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D52E61">
        <w:rPr>
          <w:rFonts w:ascii="Times New Roman" w:eastAsia="Arial Unicode MS" w:hAnsi="Times New Roman" w:cs="Times New Roman"/>
          <w:b/>
          <w:color w:val="000000" w:themeColor="text1"/>
          <w:sz w:val="24"/>
          <w:szCs w:val="24"/>
          <w:lang w:eastAsia="lv-LV"/>
        </w:rPr>
        <w:t>13</w:t>
      </w:r>
      <w:bookmarkStart w:id="0" w:name="_GoBack"/>
      <w:bookmarkEnd w:id="0"/>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2E6D2C">
        <w:rPr>
          <w:rFonts w:ascii="Times New Roman" w:eastAsia="Arial Unicode MS" w:hAnsi="Times New Roman" w:cs="Times New Roman"/>
          <w:color w:val="000000" w:themeColor="text1"/>
          <w:sz w:val="24"/>
          <w:szCs w:val="24"/>
          <w:lang w:eastAsia="lv-LV"/>
        </w:rPr>
        <w:t>21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527C" w:rsidRPr="002A527C" w:rsidRDefault="002A527C" w:rsidP="002A527C">
      <w:pPr>
        <w:spacing w:after="0" w:line="240" w:lineRule="auto"/>
        <w:rPr>
          <w:rFonts w:ascii="Times New Roman" w:eastAsia="Calibri" w:hAnsi="Times New Roman" w:cs="Times New Roman"/>
          <w:b/>
          <w:noProof/>
          <w:sz w:val="24"/>
          <w:szCs w:val="24"/>
        </w:rPr>
      </w:pPr>
    </w:p>
    <w:p w:rsidR="002E6D2C" w:rsidRDefault="002E6D2C" w:rsidP="002E6D2C">
      <w:pPr>
        <w:widowControl w:val="0"/>
        <w:suppressAutoHyphens/>
        <w:spacing w:after="0" w:line="240" w:lineRule="auto"/>
        <w:rPr>
          <w:rFonts w:ascii="Times New Roman" w:eastAsia="Lucida Sans Unicode" w:hAnsi="Times New Roman" w:cs="Times New Roman"/>
          <w:b/>
          <w:bCs/>
          <w:kern w:val="2"/>
          <w:sz w:val="24"/>
          <w:szCs w:val="24"/>
          <w:lang w:eastAsia="lv-LV"/>
        </w:rPr>
      </w:pPr>
      <w:r w:rsidRPr="002E6D2C">
        <w:rPr>
          <w:rFonts w:ascii="Times New Roman" w:eastAsia="Lucida Sans Unicode" w:hAnsi="Times New Roman" w:cs="Times New Roman"/>
          <w:b/>
          <w:bCs/>
          <w:kern w:val="2"/>
          <w:sz w:val="24"/>
          <w:szCs w:val="24"/>
          <w:lang w:eastAsia="lv-LV"/>
        </w:rPr>
        <w:t>Par finansējuma piemaksu nodrošināšanu Madonas novada pašvaldības vispārējās pamatizglītības un vispārējās vidējās izglītības iestāžu pedagogiem</w:t>
      </w:r>
    </w:p>
    <w:p w:rsidR="002E6D2C" w:rsidRPr="002E6D2C" w:rsidRDefault="002E6D2C" w:rsidP="002E6D2C">
      <w:pPr>
        <w:widowControl w:val="0"/>
        <w:suppressAutoHyphens/>
        <w:spacing w:after="0" w:line="240" w:lineRule="auto"/>
        <w:rPr>
          <w:rFonts w:ascii="Times New Roman" w:eastAsia="Lucida Sans Unicode" w:hAnsi="Times New Roman" w:cs="Times New Roman"/>
          <w:b/>
          <w:bCs/>
          <w:i/>
          <w:iCs/>
          <w:kern w:val="2"/>
          <w:sz w:val="24"/>
          <w:szCs w:val="24"/>
          <w:lang w:eastAsia="lv-LV"/>
        </w:rPr>
      </w:pPr>
    </w:p>
    <w:p w:rsidR="002E6D2C" w:rsidRPr="002E6D2C" w:rsidRDefault="002E6D2C" w:rsidP="002E6D2C">
      <w:pPr>
        <w:spacing w:after="0" w:line="240" w:lineRule="auto"/>
        <w:ind w:firstLine="720"/>
        <w:jc w:val="both"/>
        <w:rPr>
          <w:rFonts w:ascii="Times New Roman" w:eastAsia="Times New Roman" w:hAnsi="Times New Roman" w:cs="Times New Roman"/>
          <w:sz w:val="24"/>
          <w:szCs w:val="24"/>
          <w:lang w:eastAsia="lv-LV"/>
        </w:rPr>
      </w:pPr>
      <w:r w:rsidRPr="002E6D2C">
        <w:rPr>
          <w:rFonts w:ascii="Times New Roman" w:eastAsia="Times New Roman" w:hAnsi="Times New Roman" w:cs="Times New Roman"/>
          <w:sz w:val="24"/>
          <w:szCs w:val="24"/>
          <w:lang w:eastAsia="lv-LV"/>
        </w:rPr>
        <w:t>17.11.2020. Ministru kabinets apstiprināja Izglītības un zinātnes ministrijas sagatavoto rīkojuma projektu, kas paredz piešķirt vienreizēju finansiālu atbalstu 7.-12.klašu, kā arī 1.-6.klašu pedagogiem, kuri īsteno attālināto mācību procesu.</w:t>
      </w:r>
    </w:p>
    <w:p w:rsidR="002E6D2C" w:rsidRPr="002E6D2C" w:rsidRDefault="002E6D2C" w:rsidP="002E6D2C">
      <w:pPr>
        <w:spacing w:after="0" w:line="240" w:lineRule="auto"/>
        <w:jc w:val="both"/>
        <w:rPr>
          <w:rFonts w:ascii="Times New Roman" w:eastAsia="Times New Roman" w:hAnsi="Times New Roman" w:cs="Times New Roman"/>
          <w:sz w:val="24"/>
          <w:szCs w:val="24"/>
          <w:lang w:eastAsia="lv-LV"/>
        </w:rPr>
      </w:pPr>
      <w:r w:rsidRPr="002E6D2C">
        <w:rPr>
          <w:rFonts w:ascii="Times New Roman" w:eastAsia="Times New Roman" w:hAnsi="Times New Roman" w:cs="Times New Roman"/>
          <w:sz w:val="24"/>
          <w:szCs w:val="24"/>
          <w:lang w:eastAsia="lv-LV"/>
        </w:rPr>
        <w:t>Finansējuma apmērs tika aprēķināts katrai izglītības iestādei, kurā ir 7.-12.klase. Aprēķini veikti pamatojoties uz informāciju par pedagogu darba likmju skaitu 7.-12.klasē Valsts izglītības informācijas sistēmā uz 2020.gada 25.oktobri. Aprēķins 1.-6.klašu pedagogiem, kuri nodrošināja attālinātu mācību procesu, veikts pašvaldības līmenī. Šo finansējumu, atbilstoši novadā esošajai situācijai, pašvaldība var sadalīt tām izglītības iestādēm, kas iesaistītas attālinātā mācību procesa īstenošanā. Piešķirtais finansējums izlietojams līdz 2020.gada 31.decembrim un tam jānodrošina atsevišķa grāmatvedības uzskaite, nodalot no pārējām piešķirtām mērķdotācijām.</w:t>
      </w:r>
    </w:p>
    <w:p w:rsidR="002E6D2C" w:rsidRDefault="002E6D2C" w:rsidP="002E6D2C">
      <w:pPr>
        <w:spacing w:after="0" w:line="259"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Noklausījusies</w:t>
      </w:r>
      <w:r w:rsidRPr="002E6D2C">
        <w:rPr>
          <w:rFonts w:ascii="Times New Roman" w:eastAsia="Times New Roman" w:hAnsi="Times New Roman" w:cs="Times New Roman"/>
          <w:color w:val="000000"/>
          <w:sz w:val="24"/>
          <w:szCs w:val="24"/>
          <w:lang w:eastAsia="lv-LV"/>
        </w:rPr>
        <w:t xml:space="preserve"> sniegto informāciju,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F70784">
        <w:rPr>
          <w:rFonts w:ascii="Times New Roman" w:eastAsia="Times New Roman" w:hAnsi="Times New Roman" w:cs="Times New Roman"/>
          <w:b/>
          <w:sz w:val="24"/>
          <w:szCs w:val="24"/>
          <w:lang w:eastAsia="lv-LV"/>
        </w:rPr>
        <w:t xml:space="preserve"> </w:t>
      </w:r>
      <w:r w:rsidRPr="001E1818">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1E181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2E6D2C" w:rsidRPr="002E6D2C" w:rsidRDefault="002E6D2C" w:rsidP="002E6D2C">
      <w:pPr>
        <w:spacing w:after="0" w:line="240" w:lineRule="auto"/>
        <w:ind w:firstLine="720"/>
        <w:jc w:val="both"/>
        <w:rPr>
          <w:rFonts w:ascii="Times New Roman" w:eastAsia="Times New Roman" w:hAnsi="Times New Roman" w:cs="Times New Roman"/>
          <w:bCs/>
          <w:sz w:val="24"/>
          <w:szCs w:val="24"/>
          <w:lang w:eastAsia="lv-LV"/>
        </w:rPr>
      </w:pPr>
    </w:p>
    <w:p w:rsidR="002E6D2C" w:rsidRPr="002E6D2C" w:rsidRDefault="002E6D2C" w:rsidP="002E6D2C">
      <w:pPr>
        <w:spacing w:after="0" w:line="240" w:lineRule="auto"/>
        <w:ind w:firstLine="720"/>
        <w:jc w:val="both"/>
        <w:rPr>
          <w:rFonts w:ascii="Times New Roman" w:eastAsia="Times New Roman" w:hAnsi="Times New Roman" w:cs="Times New Roman"/>
          <w:color w:val="000000"/>
          <w:sz w:val="24"/>
          <w:szCs w:val="24"/>
          <w:lang w:eastAsia="lv-LV"/>
        </w:rPr>
      </w:pPr>
      <w:r w:rsidRPr="002E6D2C">
        <w:rPr>
          <w:rFonts w:ascii="Times New Roman" w:eastAsia="Times New Roman" w:hAnsi="Times New Roman" w:cs="Times New Roman"/>
          <w:sz w:val="24"/>
          <w:szCs w:val="24"/>
          <w:lang w:eastAsia="lv-LV"/>
        </w:rPr>
        <w:t>Sadalīt Madonas novada pašvaldības vispārējās pamatizglītības un vispārējās vidējās izglītības iestāžu pedagogiem finansiālu atbalstu EUR 12166,00 apmērā attālinātā mācību procesa īstenošanai.</w:t>
      </w:r>
    </w:p>
    <w:p w:rsidR="002E6D2C" w:rsidRPr="002E6D2C" w:rsidRDefault="002E6D2C" w:rsidP="002E6D2C">
      <w:pPr>
        <w:widowControl w:val="0"/>
        <w:suppressAutoHyphens/>
        <w:spacing w:after="0" w:line="240" w:lineRule="auto"/>
        <w:ind w:left="360"/>
        <w:jc w:val="both"/>
        <w:rPr>
          <w:rFonts w:ascii="Times New Roman" w:eastAsia="Lucida Sans Unicode" w:hAnsi="Times New Roman" w:cs="Times New Roman"/>
          <w:kern w:val="2"/>
          <w:sz w:val="24"/>
          <w:szCs w:val="24"/>
          <w:lang w:eastAsia="lv-LV"/>
        </w:rPr>
      </w:pPr>
    </w:p>
    <w:p w:rsidR="002E6D2C" w:rsidRPr="002E6D2C" w:rsidRDefault="002E6D2C" w:rsidP="002E6D2C">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2E6D2C">
        <w:rPr>
          <w:rFonts w:ascii="Times New Roman" w:eastAsia="Lucida Sans Unicode" w:hAnsi="Times New Roman" w:cs="Times New Roman"/>
          <w:i/>
          <w:kern w:val="2"/>
          <w:sz w:val="24"/>
          <w:szCs w:val="24"/>
          <w:lang w:eastAsia="lv-LV"/>
        </w:rPr>
        <w:t>Pielikumā: Madonas novada pašvaldības vispārējās pamatizglītības un vispārējās vidējās izglītības iestāžu pedagogiem finansējuma piemaksu nodrošināšanai</w:t>
      </w:r>
      <w:r>
        <w:rPr>
          <w:rFonts w:ascii="Times New Roman" w:eastAsia="Lucida Sans Unicode" w:hAnsi="Times New Roman" w:cs="Times New Roman"/>
          <w:i/>
          <w:kern w:val="2"/>
          <w:sz w:val="24"/>
          <w:szCs w:val="24"/>
          <w:lang w:eastAsia="lv-LV"/>
        </w:rPr>
        <w:t xml:space="preserve"> sadales saraksts.</w:t>
      </w:r>
    </w:p>
    <w:p w:rsidR="003D4508" w:rsidRDefault="003D4508" w:rsidP="008F725F">
      <w:pPr>
        <w:keepNext/>
        <w:spacing w:after="0" w:line="240" w:lineRule="auto"/>
        <w:jc w:val="both"/>
        <w:outlineLvl w:val="0"/>
        <w:rPr>
          <w:rFonts w:ascii="Times New Roman" w:eastAsia="Arial Unicode MS" w:hAnsi="Times New Roman" w:cs="Times New Roman"/>
          <w:b/>
          <w:sz w:val="24"/>
          <w:szCs w:val="24"/>
          <w:lang w:eastAsia="lv-LV"/>
        </w:rPr>
      </w:pPr>
    </w:p>
    <w:p w:rsidR="00652C4A" w:rsidRDefault="00652C4A" w:rsidP="00652C4A">
      <w:pPr>
        <w:spacing w:after="0" w:line="240" w:lineRule="auto"/>
        <w:jc w:val="both"/>
        <w:rPr>
          <w:rFonts w:ascii="Times New Roman" w:eastAsia="Times New Roman" w:hAnsi="Times New Roman" w:cs="Times New Roman"/>
          <w:b/>
          <w:sz w:val="24"/>
          <w:szCs w:val="24"/>
        </w:rPr>
      </w:pPr>
    </w:p>
    <w:p w:rsidR="00652C4A" w:rsidRPr="00717CDE" w:rsidRDefault="00652C4A" w:rsidP="00652C4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7FB2B7BD" wp14:editId="063FB8D0">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55A1AD72" wp14:editId="3687DCDC">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1530B3B9" wp14:editId="086B84D8">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1FD414A2" wp14:editId="26284D3D">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652C4A" w:rsidRPr="00A82E6C" w:rsidRDefault="00652C4A" w:rsidP="00652C4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8F725F" w:rsidRPr="008F725F" w:rsidRDefault="008F725F" w:rsidP="008F725F">
      <w:pPr>
        <w:spacing w:after="0"/>
        <w:rPr>
          <w:rFonts w:ascii="Times New Roman" w:hAnsi="Times New Roman" w:cs="Times New Roman"/>
          <w:i/>
          <w:sz w:val="24"/>
          <w:szCs w:val="24"/>
        </w:rPr>
      </w:pPr>
      <w:proofErr w:type="spellStart"/>
      <w:r w:rsidRPr="008F725F">
        <w:rPr>
          <w:rFonts w:ascii="Times New Roman" w:hAnsi="Times New Roman" w:cs="Times New Roman"/>
          <w:i/>
          <w:sz w:val="24"/>
          <w:szCs w:val="24"/>
        </w:rPr>
        <w:t>R.Vucāne</w:t>
      </w:r>
      <w:proofErr w:type="spellEnd"/>
      <w:r w:rsidRPr="008F725F">
        <w:rPr>
          <w:rFonts w:ascii="Times New Roman" w:hAnsi="Times New Roman" w:cs="Times New Roman"/>
          <w:i/>
          <w:sz w:val="24"/>
          <w:szCs w:val="24"/>
        </w:rPr>
        <w:t xml:space="preserve"> 20228813</w:t>
      </w:r>
    </w:p>
    <w:p w:rsidR="00652C4A" w:rsidRDefault="00652C4A" w:rsidP="004D5183">
      <w:pPr>
        <w:spacing w:after="0" w:line="240" w:lineRule="auto"/>
        <w:rPr>
          <w:rFonts w:ascii="Times New Roman" w:eastAsia="Times New Roman" w:hAnsi="Times New Roman" w:cs="Times New Roman"/>
          <w:b/>
          <w:sz w:val="24"/>
          <w:szCs w:val="24"/>
        </w:rPr>
      </w:pPr>
    </w:p>
    <w:sectPr w:rsidR="00652C4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9"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28"/>
  </w:num>
  <w:num w:numId="3">
    <w:abstractNumId w:val="13"/>
  </w:num>
  <w:num w:numId="4">
    <w:abstractNumId w:val="31"/>
  </w:num>
  <w:num w:numId="5">
    <w:abstractNumId w:val="38"/>
  </w:num>
  <w:num w:numId="6">
    <w:abstractNumId w:val="17"/>
  </w:num>
  <w:num w:numId="7">
    <w:abstractNumId w:val="39"/>
  </w:num>
  <w:num w:numId="8">
    <w:abstractNumId w:val="22"/>
  </w:num>
  <w:num w:numId="9">
    <w:abstractNumId w:val="12"/>
  </w:num>
  <w:num w:numId="10">
    <w:abstractNumId w:val="32"/>
  </w:num>
  <w:num w:numId="11">
    <w:abstractNumId w:val="4"/>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5"/>
  </w:num>
  <w:num w:numId="16">
    <w:abstractNumId w:val="8"/>
  </w:num>
  <w:num w:numId="17">
    <w:abstractNumId w:val="18"/>
  </w:num>
  <w:num w:numId="18">
    <w:abstractNumId w:val="36"/>
  </w:num>
  <w:num w:numId="19">
    <w:abstractNumId w:val="29"/>
  </w:num>
  <w:num w:numId="20">
    <w:abstractNumId w:val="16"/>
  </w:num>
  <w:num w:numId="21">
    <w:abstractNumId w:val="27"/>
  </w:num>
  <w:num w:numId="22">
    <w:abstractNumId w:val="21"/>
  </w:num>
  <w:num w:numId="23">
    <w:abstractNumId w:val="19"/>
  </w:num>
  <w:num w:numId="24">
    <w:abstractNumId w:val="34"/>
  </w:num>
  <w:num w:numId="25">
    <w:abstractNumId w:val="6"/>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0"/>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5"/>
  </w:num>
  <w:num w:numId="37">
    <w:abstractNumId w:val="37"/>
  </w:num>
  <w:num w:numId="38">
    <w:abstractNumId w:val="26"/>
  </w:num>
  <w:num w:numId="39">
    <w:abstractNumId w:val="5"/>
  </w:num>
  <w:num w:numId="40">
    <w:abstractNumId w:val="9"/>
  </w:num>
  <w:num w:numId="4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78F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9808-28F5-45D2-A7FE-8D25E2CC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1451</Words>
  <Characters>828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142</cp:revision>
  <cp:lastPrinted>2020-10-01T11:20:00Z</cp:lastPrinted>
  <dcterms:created xsi:type="dcterms:W3CDTF">2020-09-23T14:33:00Z</dcterms:created>
  <dcterms:modified xsi:type="dcterms:W3CDTF">2020-11-26T18:44:00Z</dcterms:modified>
</cp:coreProperties>
</file>